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79EE" w14:textId="50D2ED05" w:rsidR="00AE2D4B" w:rsidRDefault="00AE2D4B" w:rsidP="00961E2C">
      <w:pPr>
        <w:spacing w:after="0" w:line="276" w:lineRule="auto"/>
        <w:jc w:val="both"/>
      </w:pPr>
      <w:r w:rsidRPr="00EE078E">
        <w:rPr>
          <w:rFonts w:ascii="Calibri Light" w:hAnsi="Calibri Light"/>
          <w:noProof/>
          <w:sz w:val="52"/>
          <w:szCs w:val="52"/>
          <w:lang w:eastAsia="hu-HU"/>
        </w:rPr>
        <w:drawing>
          <wp:anchor distT="0" distB="0" distL="114300" distR="114300" simplePos="0" relativeHeight="251659264" behindDoc="0" locked="0" layoutInCell="1" allowOverlap="1" wp14:anchorId="1CF567B3" wp14:editId="56EDD5A7">
            <wp:simplePos x="0" y="0"/>
            <wp:positionH relativeFrom="margin">
              <wp:posOffset>-343535</wp:posOffset>
            </wp:positionH>
            <wp:positionV relativeFrom="paragraph">
              <wp:posOffset>-607695</wp:posOffset>
            </wp:positionV>
            <wp:extent cx="6657387" cy="11049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8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3D9A1" w14:textId="77777777" w:rsidR="00AE2D4B" w:rsidRDefault="00AE2D4B" w:rsidP="00961E2C">
      <w:pPr>
        <w:spacing w:after="0" w:line="276" w:lineRule="auto"/>
        <w:jc w:val="both"/>
      </w:pPr>
    </w:p>
    <w:p w14:paraId="2047A260" w14:textId="77777777" w:rsidR="00AE2D4B" w:rsidRDefault="00AE2D4B" w:rsidP="00961E2C">
      <w:pPr>
        <w:spacing w:after="0" w:line="276" w:lineRule="auto"/>
        <w:jc w:val="both"/>
      </w:pPr>
    </w:p>
    <w:p w14:paraId="1523FACE" w14:textId="77777777" w:rsidR="00AE2D4B" w:rsidRDefault="00AE2D4B" w:rsidP="00961E2C">
      <w:pPr>
        <w:spacing w:after="0" w:line="276" w:lineRule="auto"/>
        <w:jc w:val="both"/>
      </w:pPr>
    </w:p>
    <w:p w14:paraId="47804111" w14:textId="77777777" w:rsidR="00961E2C" w:rsidRDefault="00961E2C" w:rsidP="00961E2C">
      <w:pPr>
        <w:spacing w:after="0" w:line="276" w:lineRule="auto"/>
        <w:jc w:val="both"/>
        <w:rPr>
          <w:rFonts w:ascii="Calibri Light" w:hAnsi="Calibri Light"/>
          <w:sz w:val="24"/>
          <w:szCs w:val="24"/>
        </w:rPr>
      </w:pPr>
    </w:p>
    <w:p w14:paraId="5804E4A5" w14:textId="2BFBF0A7" w:rsidR="00ED57F6" w:rsidRDefault="00AE2D4B" w:rsidP="00961E2C">
      <w:pPr>
        <w:spacing w:after="0" w:line="276" w:lineRule="auto"/>
        <w:jc w:val="both"/>
        <w:rPr>
          <w:rFonts w:ascii="Calibri Light" w:hAnsi="Calibri Light"/>
          <w:sz w:val="24"/>
          <w:szCs w:val="24"/>
        </w:rPr>
      </w:pPr>
      <w:r w:rsidRPr="00C53F52">
        <w:rPr>
          <w:rFonts w:ascii="Calibri Light" w:hAnsi="Calibri Light"/>
          <w:sz w:val="24"/>
          <w:szCs w:val="24"/>
        </w:rPr>
        <w:t xml:space="preserve">Az </w:t>
      </w:r>
      <w:r w:rsidRPr="00AE2D4B">
        <w:rPr>
          <w:rFonts w:ascii="Calibri Light" w:eastAsia="Times New Roman" w:hAnsi="Calibri Light"/>
          <w:b/>
          <w:sz w:val="24"/>
          <w:szCs w:val="24"/>
          <w:lang w:eastAsia="ar-SA"/>
        </w:rPr>
        <w:t>IBV Hungária Kft.</w:t>
      </w:r>
      <w:r w:rsidRPr="00AE2D4B">
        <w:rPr>
          <w:rFonts w:ascii="Calibri Light" w:hAnsi="Calibri Light"/>
          <w:sz w:val="24"/>
          <w:szCs w:val="24"/>
        </w:rPr>
        <w:t xml:space="preserve"> </w:t>
      </w:r>
      <w:r w:rsidR="00ED57F6">
        <w:rPr>
          <w:rFonts w:ascii="Calibri Light" w:hAnsi="Calibri Light"/>
          <w:sz w:val="24"/>
          <w:szCs w:val="24"/>
        </w:rPr>
        <w:t>1993-ban</w:t>
      </w:r>
      <w:r w:rsidRPr="00C53F52">
        <w:rPr>
          <w:rFonts w:ascii="Calibri Light" w:hAnsi="Calibri Light"/>
          <w:sz w:val="24"/>
          <w:szCs w:val="24"/>
        </w:rPr>
        <w:t xml:space="preserve"> kezdte meg működését és mára </w:t>
      </w:r>
      <w:r w:rsidR="00ED57F6">
        <w:rPr>
          <w:rFonts w:ascii="Calibri Light" w:hAnsi="Calibri Light"/>
          <w:sz w:val="24"/>
          <w:szCs w:val="24"/>
        </w:rPr>
        <w:t>közel</w:t>
      </w:r>
      <w:r w:rsidRPr="00C53F52">
        <w:rPr>
          <w:rFonts w:ascii="Calibri Light" w:hAnsi="Calibri Light"/>
          <w:sz w:val="24"/>
          <w:szCs w:val="24"/>
        </w:rPr>
        <w:t xml:space="preserve"> 500 fővel </w:t>
      </w:r>
      <w:r w:rsidRPr="00C53F52">
        <w:rPr>
          <w:rFonts w:ascii="Calibri Light" w:hAnsi="Calibri Light"/>
          <w:b/>
          <w:sz w:val="24"/>
          <w:szCs w:val="24"/>
        </w:rPr>
        <w:t xml:space="preserve">Kiskunfélegyháza </w:t>
      </w:r>
      <w:r w:rsidRPr="00C53F52">
        <w:rPr>
          <w:rFonts w:ascii="Calibri Light" w:hAnsi="Calibri Light"/>
          <w:sz w:val="24"/>
          <w:szCs w:val="24"/>
        </w:rPr>
        <w:t xml:space="preserve">egyik legjelentősebb munkaadója, Európa vezető por- és páramentes ipari </w:t>
      </w:r>
      <w:r w:rsidRPr="00C53F52">
        <w:rPr>
          <w:rFonts w:ascii="Calibri Light" w:hAnsi="Calibri Light"/>
          <w:b/>
          <w:sz w:val="24"/>
          <w:szCs w:val="24"/>
        </w:rPr>
        <w:t>lámpatest</w:t>
      </w:r>
      <w:r w:rsidRPr="00C53F52">
        <w:rPr>
          <w:rFonts w:ascii="Calibri Light" w:hAnsi="Calibri Light"/>
          <w:sz w:val="24"/>
          <w:szCs w:val="24"/>
        </w:rPr>
        <w:t xml:space="preserve"> gyártója, </w:t>
      </w:r>
      <w:r w:rsidRPr="00C53F52">
        <w:rPr>
          <w:rFonts w:ascii="Calibri Light" w:hAnsi="Calibri Light"/>
          <w:b/>
          <w:sz w:val="24"/>
          <w:szCs w:val="24"/>
        </w:rPr>
        <w:t>műanyagfeldolgozó</w:t>
      </w:r>
      <w:r w:rsidR="00961E2C">
        <w:rPr>
          <w:rFonts w:ascii="Calibri Light" w:hAnsi="Calibri Light"/>
          <w:sz w:val="24"/>
          <w:szCs w:val="24"/>
        </w:rPr>
        <w:t xml:space="preserve"> </w:t>
      </w:r>
      <w:proofErr w:type="gramStart"/>
      <w:r w:rsidRPr="00C53F52">
        <w:rPr>
          <w:rFonts w:ascii="Calibri Light" w:hAnsi="Calibri Light"/>
          <w:sz w:val="24"/>
          <w:szCs w:val="24"/>
        </w:rPr>
        <w:t>specialistája</w:t>
      </w:r>
      <w:proofErr w:type="gramEnd"/>
      <w:r w:rsidRPr="00C53F52">
        <w:rPr>
          <w:rFonts w:ascii="Calibri Light" w:hAnsi="Calibri Light"/>
          <w:sz w:val="24"/>
          <w:szCs w:val="24"/>
        </w:rPr>
        <w:t xml:space="preserve">, </w:t>
      </w:r>
      <w:r w:rsidR="00961E2C">
        <w:rPr>
          <w:rFonts w:ascii="Calibri Light" w:hAnsi="Calibri Light"/>
          <w:sz w:val="24"/>
          <w:szCs w:val="24"/>
        </w:rPr>
        <w:t>a</w:t>
      </w:r>
      <w:r w:rsidRPr="00C53F52">
        <w:rPr>
          <w:rFonts w:ascii="Calibri Light" w:hAnsi="Calibri Light"/>
          <w:sz w:val="24"/>
          <w:szCs w:val="24"/>
        </w:rPr>
        <w:t xml:space="preserve">mely </w:t>
      </w:r>
      <w:r w:rsidRPr="00C53F52">
        <w:rPr>
          <w:rFonts w:ascii="Calibri Light" w:hAnsi="Calibri Light"/>
          <w:b/>
          <w:sz w:val="24"/>
          <w:szCs w:val="24"/>
        </w:rPr>
        <w:t>ipari fénycsöves ill. LED-</w:t>
      </w:r>
      <w:proofErr w:type="spellStart"/>
      <w:r w:rsidRPr="00C53F52">
        <w:rPr>
          <w:rFonts w:ascii="Calibri Light" w:hAnsi="Calibri Light"/>
          <w:b/>
          <w:sz w:val="24"/>
          <w:szCs w:val="24"/>
        </w:rPr>
        <w:t>del</w:t>
      </w:r>
      <w:proofErr w:type="spellEnd"/>
      <w:r w:rsidRPr="00C53F52">
        <w:rPr>
          <w:rFonts w:ascii="Calibri Light" w:hAnsi="Calibri Light"/>
          <w:b/>
          <w:sz w:val="24"/>
          <w:szCs w:val="24"/>
        </w:rPr>
        <w:t xml:space="preserve"> szerelt lámpatestek fejlesztési</w:t>
      </w:r>
      <w:r w:rsidRPr="00C53F52">
        <w:rPr>
          <w:rFonts w:ascii="Calibri Light" w:hAnsi="Calibri Light"/>
          <w:sz w:val="24"/>
          <w:szCs w:val="24"/>
        </w:rPr>
        <w:t xml:space="preserve"> terület</w:t>
      </w:r>
      <w:r w:rsidR="00961E2C">
        <w:rPr>
          <w:rFonts w:ascii="Calibri Light" w:hAnsi="Calibri Light"/>
          <w:sz w:val="24"/>
          <w:szCs w:val="24"/>
        </w:rPr>
        <w:t>re az alábbi pozícióra keres kollégát:</w:t>
      </w:r>
    </w:p>
    <w:p w14:paraId="0E1743FF" w14:textId="77777777" w:rsidR="00961E2C" w:rsidRDefault="00961E2C" w:rsidP="00961E2C">
      <w:pPr>
        <w:spacing w:after="0" w:line="276" w:lineRule="auto"/>
        <w:jc w:val="center"/>
        <w:rPr>
          <w:rFonts w:ascii="Calibri Light" w:hAnsi="Calibri Light"/>
          <w:b/>
          <w:bCs/>
          <w:color w:val="C00000"/>
          <w:sz w:val="28"/>
          <w:szCs w:val="28"/>
        </w:rPr>
      </w:pPr>
    </w:p>
    <w:p w14:paraId="5FCE3554" w14:textId="1E4D147A" w:rsidR="00ED57F6" w:rsidRPr="00961E2C" w:rsidRDefault="00ED57F6" w:rsidP="00961E2C">
      <w:pPr>
        <w:spacing w:after="0" w:line="276" w:lineRule="auto"/>
        <w:jc w:val="center"/>
        <w:rPr>
          <w:rFonts w:ascii="Calibri Light" w:hAnsi="Calibri Light"/>
          <w:b/>
          <w:bCs/>
          <w:color w:val="C00000"/>
          <w:sz w:val="30"/>
          <w:szCs w:val="30"/>
        </w:rPr>
      </w:pPr>
      <w:r w:rsidRPr="00961E2C">
        <w:rPr>
          <w:rFonts w:ascii="Calibri Light" w:hAnsi="Calibri Light"/>
          <w:b/>
          <w:bCs/>
          <w:color w:val="C00000"/>
          <w:sz w:val="30"/>
          <w:szCs w:val="30"/>
        </w:rPr>
        <w:t>VILLAMOSMÉRNÖK GYAKORNOK</w:t>
      </w:r>
    </w:p>
    <w:p w14:paraId="461B6F24" w14:textId="4EE7ACCB" w:rsidR="009B3F8B" w:rsidRPr="009B3F8B" w:rsidRDefault="009B3F8B" w:rsidP="00961E2C">
      <w:pPr>
        <w:spacing w:line="276" w:lineRule="auto"/>
        <w:rPr>
          <w:b/>
          <w:bCs/>
          <w:sz w:val="26"/>
          <w:szCs w:val="26"/>
        </w:rPr>
      </w:pPr>
    </w:p>
    <w:p w14:paraId="1C05726F" w14:textId="1F1A28A9" w:rsidR="005D01AC" w:rsidRPr="00ED57F6" w:rsidRDefault="005D01AC" w:rsidP="00961E2C">
      <w:pPr>
        <w:spacing w:line="276" w:lineRule="auto"/>
        <w:rPr>
          <w:b/>
          <w:bCs/>
          <w:color w:val="C00000"/>
          <w:sz w:val="26"/>
          <w:szCs w:val="26"/>
        </w:rPr>
      </w:pPr>
      <w:r w:rsidRPr="00ED57F6">
        <w:rPr>
          <w:b/>
          <w:bCs/>
          <w:color w:val="C00000"/>
          <w:sz w:val="26"/>
          <w:szCs w:val="26"/>
        </w:rPr>
        <w:t xml:space="preserve">Mi lesz a feladatod? </w:t>
      </w:r>
    </w:p>
    <w:p w14:paraId="1CFBC0A6" w14:textId="028A9ADF" w:rsidR="0070525B" w:rsidRDefault="0070525B" w:rsidP="00961E2C">
      <w:pPr>
        <w:pStyle w:val="Listaszerbekezds"/>
        <w:numPr>
          <w:ilvl w:val="0"/>
          <w:numId w:val="4"/>
        </w:numPr>
        <w:spacing w:line="276" w:lineRule="auto"/>
        <w:jc w:val="both"/>
      </w:pPr>
      <w:r w:rsidRPr="0070525B">
        <w:t xml:space="preserve">Villamosmérnökök munkájának támogatása </w:t>
      </w:r>
    </w:p>
    <w:p w14:paraId="154A3297" w14:textId="02ABC16A" w:rsidR="0070525B" w:rsidRDefault="0070525B" w:rsidP="00961E2C">
      <w:pPr>
        <w:pStyle w:val="Listaszerbekezds"/>
        <w:numPr>
          <w:ilvl w:val="0"/>
          <w:numId w:val="4"/>
        </w:numPr>
        <w:spacing w:line="276" w:lineRule="auto"/>
        <w:jc w:val="both"/>
      </w:pPr>
      <w:r w:rsidRPr="0070525B">
        <w:t>Mérőlabor</w:t>
      </w:r>
      <w:r w:rsidR="00726F7C">
        <w:t xml:space="preserve"> </w:t>
      </w:r>
      <w:r w:rsidRPr="0070525B">
        <w:t>munkájának támogatása</w:t>
      </w:r>
      <w:r w:rsidR="00726F7C">
        <w:t xml:space="preserve"> (zavarszűrés mérése, fénytechnikai és melegedési vizsgálatok elvégzése, IP tesztelési feladatok és típusvizsgálatok elvégzése) </w:t>
      </w:r>
    </w:p>
    <w:p w14:paraId="0F52B1B1" w14:textId="6969AB80" w:rsidR="009B3F8B" w:rsidRPr="0070525B" w:rsidRDefault="009B3F8B" w:rsidP="00961E2C">
      <w:pPr>
        <w:pStyle w:val="Listaszerbekezds"/>
        <w:spacing w:line="276" w:lineRule="auto"/>
      </w:pPr>
    </w:p>
    <w:p w14:paraId="31044476" w14:textId="655720C2" w:rsidR="005D01AC" w:rsidRPr="00ED57F6" w:rsidRDefault="005D01AC" w:rsidP="00961E2C">
      <w:pPr>
        <w:spacing w:line="276" w:lineRule="auto"/>
        <w:rPr>
          <w:b/>
          <w:bCs/>
          <w:color w:val="C00000"/>
          <w:sz w:val="26"/>
          <w:szCs w:val="26"/>
        </w:rPr>
      </w:pPr>
      <w:r w:rsidRPr="00ED57F6">
        <w:rPr>
          <w:b/>
          <w:bCs/>
          <w:color w:val="C00000"/>
          <w:sz w:val="26"/>
          <w:szCs w:val="26"/>
        </w:rPr>
        <w:t>Várjuk a jelentkezésedet, ha:</w:t>
      </w:r>
    </w:p>
    <w:p w14:paraId="565013AE" w14:textId="15B7F040" w:rsidR="005D01AC" w:rsidRDefault="005D01AC" w:rsidP="00961E2C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Folyamatban lévő tanulmányokat folytatsz villamosmérnök szakterületen</w:t>
      </w:r>
    </w:p>
    <w:p w14:paraId="709B9D6D" w14:textId="1E983EC5" w:rsidR="00A412B6" w:rsidRDefault="00A412B6" w:rsidP="00961E2C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 xml:space="preserve">Rendelkezel nappali </w:t>
      </w:r>
      <w:proofErr w:type="spellStart"/>
      <w:r>
        <w:t>tagozatos</w:t>
      </w:r>
      <w:proofErr w:type="spellEnd"/>
      <w:r>
        <w:t xml:space="preserve"> hallgatói jogviszonnyal </w:t>
      </w:r>
    </w:p>
    <w:p w14:paraId="6D51C1D6" w14:textId="55A120AB" w:rsidR="0070525B" w:rsidRDefault="0070525B" w:rsidP="00961E2C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 xml:space="preserve">Nyitott vagy a tesztelési folyamatok elsajátítására </w:t>
      </w:r>
    </w:p>
    <w:p w14:paraId="0766EC50" w14:textId="698A4103" w:rsidR="009B3F8B" w:rsidRDefault="009B3F8B" w:rsidP="00961E2C">
      <w:pPr>
        <w:pStyle w:val="Listaszerbekezds"/>
        <w:numPr>
          <w:ilvl w:val="0"/>
          <w:numId w:val="2"/>
        </w:numPr>
        <w:spacing w:line="276" w:lineRule="auto"/>
        <w:jc w:val="both"/>
      </w:pPr>
      <w:r>
        <w:t>Nyitott és fogékony vagy az új ismeretek tapasztalására és elsajátítására</w:t>
      </w:r>
    </w:p>
    <w:p w14:paraId="51ACCD6D" w14:textId="6781AC19" w:rsidR="0070525B" w:rsidRDefault="0070525B" w:rsidP="00961E2C">
      <w:pPr>
        <w:pStyle w:val="Listaszerbekezds"/>
        <w:numPr>
          <w:ilvl w:val="0"/>
          <w:numId w:val="2"/>
        </w:numPr>
        <w:spacing w:line="276" w:lineRule="auto"/>
        <w:jc w:val="both"/>
      </w:pPr>
      <w:r w:rsidRPr="0070525B">
        <w:t>Képes vagy a pontos</w:t>
      </w:r>
      <w:r w:rsidR="00961E2C">
        <w:t xml:space="preserve"> és </w:t>
      </w:r>
      <w:proofErr w:type="gramStart"/>
      <w:r w:rsidRPr="0070525B">
        <w:t>precíz</w:t>
      </w:r>
      <w:proofErr w:type="gramEnd"/>
      <w:r w:rsidRPr="0070525B">
        <w:t xml:space="preserve"> munkavégzésre</w:t>
      </w:r>
    </w:p>
    <w:p w14:paraId="71882EC9" w14:textId="15D13DF2" w:rsidR="009B3F8B" w:rsidRDefault="009B3F8B" w:rsidP="00961E2C">
      <w:pPr>
        <w:pStyle w:val="Listaszerbekezds"/>
        <w:spacing w:line="276" w:lineRule="auto"/>
        <w:jc w:val="both"/>
      </w:pPr>
    </w:p>
    <w:p w14:paraId="5C10337C" w14:textId="0AF8C4CA" w:rsidR="005D01AC" w:rsidRPr="00ED57F6" w:rsidRDefault="005D01AC" w:rsidP="00961E2C">
      <w:pPr>
        <w:spacing w:line="276" w:lineRule="auto"/>
        <w:rPr>
          <w:b/>
          <w:bCs/>
          <w:color w:val="C00000"/>
          <w:sz w:val="26"/>
          <w:szCs w:val="26"/>
        </w:rPr>
      </w:pPr>
      <w:r w:rsidRPr="00ED57F6">
        <w:rPr>
          <w:b/>
          <w:bCs/>
          <w:color w:val="C00000"/>
          <w:sz w:val="26"/>
          <w:szCs w:val="26"/>
        </w:rPr>
        <w:t xml:space="preserve">Miért érdemes az IBV-nél dolgozni? </w:t>
      </w:r>
    </w:p>
    <w:p w14:paraId="035C4F53" w14:textId="1DE4AC64" w:rsidR="005D01AC" w:rsidRPr="005D01AC" w:rsidRDefault="005D01AC" w:rsidP="00961E2C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9B3F8B">
        <w:t>Lehetőséged lesz megmutatni a tudásod és képességeid legjavát, valamint új ötletekkel előállni</w:t>
      </w:r>
    </w:p>
    <w:p w14:paraId="30AA68DE" w14:textId="28D4CA6F" w:rsidR="005D01AC" w:rsidRPr="009B3F8B" w:rsidRDefault="009B3F8B" w:rsidP="00961E2C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9B3F8B">
        <w:t>Fiatalos, t</w:t>
      </w:r>
      <w:r w:rsidR="005D01AC" w:rsidRPr="009B3F8B">
        <w:t xml:space="preserve">ámogató csapatban dolgozhatsz, ahol eredményeidet elismerjük és odafigyelünk a szakmai fejlődésedre </w:t>
      </w:r>
    </w:p>
    <w:p w14:paraId="5BFE85C5" w14:textId="3B0D899C" w:rsidR="009B3F8B" w:rsidRPr="0070525B" w:rsidRDefault="009B3F8B" w:rsidP="00961E2C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9B3F8B">
        <w:t xml:space="preserve">Változatos és kihívásokkal teli feladatok várnak Rád </w:t>
      </w:r>
    </w:p>
    <w:p w14:paraId="34B95904" w14:textId="02B57C08" w:rsidR="00ED48A7" w:rsidRDefault="0070525B" w:rsidP="00961E2C">
      <w:pPr>
        <w:pStyle w:val="Listaszerbekezds"/>
        <w:numPr>
          <w:ilvl w:val="0"/>
          <w:numId w:val="1"/>
        </w:numPr>
        <w:spacing w:line="276" w:lineRule="auto"/>
        <w:jc w:val="both"/>
      </w:pPr>
      <w:r w:rsidRPr="009B3F8B">
        <w:t xml:space="preserve">Diploma megszerzése után lehetőséged van akár teljes munkaidős álláslehetőségre </w:t>
      </w:r>
    </w:p>
    <w:p w14:paraId="0763FF33" w14:textId="77777777" w:rsidR="000422CF" w:rsidRPr="000422CF" w:rsidRDefault="000422CF" w:rsidP="000422CF">
      <w:pPr>
        <w:pStyle w:val="Listaszerbekezds"/>
        <w:spacing w:line="276" w:lineRule="auto"/>
        <w:jc w:val="both"/>
      </w:pPr>
    </w:p>
    <w:p w14:paraId="37724D49" w14:textId="4F74AAB3" w:rsidR="00ED48A7" w:rsidRPr="00ED57F6" w:rsidRDefault="00ED48A7" w:rsidP="00961E2C">
      <w:pPr>
        <w:spacing w:line="276" w:lineRule="auto"/>
        <w:jc w:val="both"/>
        <w:rPr>
          <w:b/>
          <w:bCs/>
          <w:color w:val="C00000"/>
          <w:sz w:val="26"/>
          <w:szCs w:val="26"/>
        </w:rPr>
      </w:pPr>
      <w:r w:rsidRPr="00ED57F6">
        <w:rPr>
          <w:b/>
          <w:bCs/>
          <w:color w:val="C00000"/>
          <w:sz w:val="26"/>
          <w:szCs w:val="26"/>
        </w:rPr>
        <w:t xml:space="preserve">VÁRJUK JELENTKEZÉSEDET! </w:t>
      </w:r>
    </w:p>
    <w:p w14:paraId="6831A548" w14:textId="72C3028B" w:rsidR="00ED48A7" w:rsidRDefault="00ED48A7" w:rsidP="00961E2C">
      <w:pPr>
        <w:pStyle w:val="Listaszerbekezds"/>
        <w:numPr>
          <w:ilvl w:val="0"/>
          <w:numId w:val="5"/>
        </w:numPr>
        <w:spacing w:line="276" w:lineRule="auto"/>
        <w:jc w:val="both"/>
      </w:pPr>
      <w:r w:rsidRPr="00ED48A7">
        <w:t>E-mail-en:</w:t>
      </w:r>
      <w:r>
        <w:t xml:space="preserve"> </w:t>
      </w:r>
      <w:hyperlink r:id="rId6" w:history="1">
        <w:r w:rsidRPr="00ED48A7">
          <w:t>eszter.horvath@ibv.hu</w:t>
        </w:r>
      </w:hyperlink>
    </w:p>
    <w:p w14:paraId="3468EB98" w14:textId="116DE53F" w:rsidR="00ED48A7" w:rsidRDefault="00ED48A7" w:rsidP="00961E2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Telefonon: 70/ 502 8571</w:t>
      </w:r>
    </w:p>
    <w:p w14:paraId="40006ED7" w14:textId="3403B221" w:rsidR="00ED48A7" w:rsidRPr="00ED48A7" w:rsidRDefault="00ED48A7" w:rsidP="00961E2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 xml:space="preserve">Személyesen: 6100 Kiskunfélegyháza, </w:t>
      </w:r>
      <w:proofErr w:type="spellStart"/>
      <w:r>
        <w:t>Csanyi</w:t>
      </w:r>
      <w:proofErr w:type="spellEnd"/>
      <w:r>
        <w:t xml:space="preserve"> út 71. </w:t>
      </w:r>
    </w:p>
    <w:p w14:paraId="1AB05588" w14:textId="191B1846" w:rsidR="005D01AC" w:rsidRDefault="005D01AC"/>
    <w:sectPr w:rsidR="005D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6A6A"/>
    <w:multiLevelType w:val="hybridMultilevel"/>
    <w:tmpl w:val="894C8F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27E"/>
    <w:multiLevelType w:val="hybridMultilevel"/>
    <w:tmpl w:val="D0D4C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4635E"/>
    <w:multiLevelType w:val="hybridMultilevel"/>
    <w:tmpl w:val="C5ACF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D062E"/>
    <w:multiLevelType w:val="hybridMultilevel"/>
    <w:tmpl w:val="2DA8FAB6"/>
    <w:lvl w:ilvl="0" w:tplc="AF109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F52D5"/>
    <w:multiLevelType w:val="hybridMultilevel"/>
    <w:tmpl w:val="ED64D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8"/>
    <w:rsid w:val="00015BA8"/>
    <w:rsid w:val="000422CF"/>
    <w:rsid w:val="002C16BC"/>
    <w:rsid w:val="005D01AC"/>
    <w:rsid w:val="005D575C"/>
    <w:rsid w:val="0070525B"/>
    <w:rsid w:val="00726F7C"/>
    <w:rsid w:val="007C35EB"/>
    <w:rsid w:val="00961E2C"/>
    <w:rsid w:val="009B3F8B"/>
    <w:rsid w:val="00A412B6"/>
    <w:rsid w:val="00AE2ACA"/>
    <w:rsid w:val="00AE2D4B"/>
    <w:rsid w:val="00B26EE5"/>
    <w:rsid w:val="00D9238A"/>
    <w:rsid w:val="00E13F1C"/>
    <w:rsid w:val="00ED48A7"/>
    <w:rsid w:val="00E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15BE"/>
  <w15:chartTrackingRefBased/>
  <w15:docId w15:val="{02C8BDE1-18ED-438B-B782-87794256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01A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48A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D4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zter.horvath@ibv.h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Eszter</dc:creator>
  <cp:keywords/>
  <dc:description/>
  <cp:lastModifiedBy>Horváth Eszter</cp:lastModifiedBy>
  <cp:revision>11</cp:revision>
  <dcterms:created xsi:type="dcterms:W3CDTF">2020-10-26T14:33:00Z</dcterms:created>
  <dcterms:modified xsi:type="dcterms:W3CDTF">2020-10-27T06:53:00Z</dcterms:modified>
</cp:coreProperties>
</file>