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6B84" w14:textId="77777777" w:rsidR="006725A6" w:rsidRPr="00BD2C24" w:rsidRDefault="00D54B85" w:rsidP="00292FC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6"/>
        </w:rPr>
        <w:t>KÉRELEM</w:t>
      </w:r>
    </w:p>
    <w:p w14:paraId="369656AF" w14:textId="77777777" w:rsidR="006725A6" w:rsidRPr="00BD2C24" w:rsidRDefault="00D54B85" w:rsidP="00292FC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6"/>
        </w:rPr>
        <w:t>doktori értekezés benyújtására nyitva álló határidő meghosszabbítására</w:t>
      </w:r>
    </w:p>
    <w:p w14:paraId="40884619" w14:textId="3CFA6C6F" w:rsidR="006725A6" w:rsidRPr="00BD2C24" w:rsidRDefault="00D54B85" w:rsidP="00BD2C24">
      <w:pPr>
        <w:spacing w:after="240"/>
        <w:ind w:left="360" w:righ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</w:rPr>
        <w:t>A Miskolci Egyetem doktori képzés és doktori (PhD) fokozatszerzés szabályzata 6.§ (7) bekezdés:</w:t>
      </w:r>
      <w:r>
        <w:rPr>
          <w:rFonts w:ascii="Times New Roman" w:hAnsi="Times New Roman" w:cs="Times New Roman"/>
          <w:b/>
          <w:sz w:val="20"/>
        </w:rPr>
        <w:br/>
      </w:r>
      <w:r>
        <w:rPr>
          <w:rFonts w:ascii="Times New Roman" w:hAnsi="Times New Roman" w:cs="Times New Roman"/>
          <w:i/>
          <w:sz w:val="20"/>
        </w:rPr>
        <w:t>„A doktorandusznak a komplex vizsgát követő három éven belül a doktori szabályzatban meghatározottak szerinti doktori értekezést kell benyújtania. Ez a határidő különös méltányosságot érdemlő, az Nftv. 45. § (2) bekezdésben szabályozott esetekben (szülés, továbbá baleset, betegség vagy más váratlan ok miatt, önhibáján kívül nem tud eleget tenni kötelezettségeinez) legfeljebb egy évvel meghosszabbítható.”</w:t>
      </w:r>
    </w:p>
    <w:p w14:paraId="46F614B5" w14:textId="77777777" w:rsidR="006725A6" w:rsidRPr="00BD2C24" w:rsidRDefault="00D54B85">
      <w:pPr>
        <w:keepNext/>
        <w:spacing w:before="24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3366"/>
          <w:sz w:val="24"/>
        </w:rPr>
        <w:t>I. A DOKTORANDUSZ SZEMÉLYES ADATAI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6725A6" w:rsidRPr="00BD2C24" w14:paraId="11C16386" w14:textId="77777777">
        <w:tc>
          <w:tcPr>
            <w:tcW w:w="4680" w:type="dxa"/>
          </w:tcPr>
          <w:p w14:paraId="6985459C" w14:textId="77777777" w:rsidR="006725A6" w:rsidRPr="00BD2C24" w:rsidRDefault="00D54B85">
            <w:pPr>
              <w:spacing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 doktorandusz neve:</w:t>
            </w:r>
          </w:p>
        </w:tc>
        <w:tc>
          <w:tcPr>
            <w:tcW w:w="4680" w:type="dxa"/>
          </w:tcPr>
          <w:p w14:paraId="38CC540E" w14:textId="77777777" w:rsidR="006725A6" w:rsidRPr="00BD2C24" w:rsidRDefault="0082548A">
            <w:pPr>
              <w:spacing w:after="80"/>
              <w:rPr>
                <w:rFonts w:ascii="Times New Roman" w:hAnsi="Times New Roman" w:cs="Times New Roman"/>
              </w:rPr>
            </w:pPr>
            <w:sdt>
              <w:sdtPr>
                <w:id w:val="100000001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                                                                        </w:t>
                </w:r>
              </w:sdtContent>
            </w:sdt>
          </w:p>
        </w:tc>
      </w:tr>
      <w:tr w:rsidR="006725A6" w:rsidRPr="00BD2C24" w14:paraId="1EFF91B7" w14:textId="77777777">
        <w:tc>
          <w:tcPr>
            <w:tcW w:w="4680" w:type="dxa"/>
          </w:tcPr>
          <w:p w14:paraId="4313B544" w14:textId="77777777" w:rsidR="006725A6" w:rsidRPr="00BD2C24" w:rsidRDefault="00D54B85">
            <w:pPr>
              <w:spacing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Neptun kódja:</w:t>
            </w:r>
          </w:p>
        </w:tc>
        <w:tc>
          <w:tcPr>
            <w:tcW w:w="4680" w:type="dxa"/>
          </w:tcPr>
          <w:p w14:paraId="661DC446" w14:textId="77777777" w:rsidR="006725A6" w:rsidRPr="00BD2C24" w:rsidRDefault="0082548A">
            <w:pPr>
              <w:spacing w:after="80"/>
              <w:rPr>
                <w:rFonts w:ascii="Times New Roman" w:hAnsi="Times New Roman" w:cs="Times New Roman"/>
              </w:rPr>
            </w:pPr>
            <w:sdt>
              <w:sdtPr>
                <w:id w:val="100000002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                                </w:t>
                </w:r>
              </w:sdtContent>
            </w:sdt>
          </w:p>
        </w:tc>
      </w:tr>
      <w:tr w:rsidR="006725A6" w:rsidRPr="00BD2C24" w14:paraId="377ACD63" w14:textId="77777777">
        <w:tc>
          <w:tcPr>
            <w:tcW w:w="4680" w:type="dxa"/>
          </w:tcPr>
          <w:p w14:paraId="4D85DC9E" w14:textId="77777777" w:rsidR="006725A6" w:rsidRPr="00BD2C24" w:rsidRDefault="00D54B85">
            <w:pPr>
              <w:spacing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Doktori Iskola megnevezése:</w:t>
            </w:r>
          </w:p>
        </w:tc>
        <w:tc>
          <w:tcPr>
            <w:tcW w:w="4680" w:type="dxa"/>
          </w:tcPr>
          <w:p w14:paraId="236D69A6" w14:textId="77777777" w:rsidR="006725A6" w:rsidRPr="00BD2C24" w:rsidRDefault="0082548A">
            <w:pPr>
              <w:spacing w:after="80"/>
              <w:rPr>
                <w:rFonts w:ascii="Times New Roman" w:hAnsi="Times New Roman" w:cs="Times New Roman"/>
              </w:rPr>
            </w:pPr>
            <w:sdt>
              <w:sdtPr>
                <w:id w:val="100000003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                                                                        </w:t>
                </w:r>
              </w:sdtContent>
            </w:sdt>
          </w:p>
        </w:tc>
      </w:tr>
      <w:tr w:rsidR="006725A6" w:rsidRPr="00BD2C24" w14:paraId="03C13F45" w14:textId="77777777">
        <w:tc>
          <w:tcPr>
            <w:tcW w:w="4680" w:type="dxa"/>
          </w:tcPr>
          <w:p w14:paraId="7D261EC3" w14:textId="77777777" w:rsidR="006725A6" w:rsidRPr="00BD2C24" w:rsidRDefault="00D54B85">
            <w:pPr>
              <w:spacing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Témavezető(k) neve:</w:t>
            </w:r>
          </w:p>
        </w:tc>
        <w:tc>
          <w:tcPr>
            <w:tcW w:w="4680" w:type="dxa"/>
          </w:tcPr>
          <w:p w14:paraId="3A7709D7" w14:textId="77777777" w:rsidR="006725A6" w:rsidRPr="00BD2C24" w:rsidRDefault="0082548A">
            <w:pPr>
              <w:spacing w:after="80"/>
              <w:rPr>
                <w:rFonts w:ascii="Times New Roman" w:hAnsi="Times New Roman" w:cs="Times New Roman"/>
              </w:rPr>
            </w:pPr>
            <w:sdt>
              <w:sdtPr>
                <w:id w:val="100000004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                                                                        </w:t>
                </w:r>
              </w:sdtContent>
            </w:sdt>
          </w:p>
        </w:tc>
      </w:tr>
      <w:tr w:rsidR="006725A6" w:rsidRPr="00BD2C24" w14:paraId="6423FE40" w14:textId="77777777">
        <w:tc>
          <w:tcPr>
            <w:tcW w:w="4680" w:type="dxa"/>
          </w:tcPr>
          <w:p w14:paraId="27A4FC74" w14:textId="77777777" w:rsidR="006725A6" w:rsidRPr="00BD2C24" w:rsidRDefault="00D54B85">
            <w:pPr>
              <w:spacing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Komplex vizsga időpontja:</w:t>
            </w:r>
          </w:p>
        </w:tc>
        <w:tc>
          <w:tcPr>
            <w:tcW w:w="4680" w:type="dxa"/>
          </w:tcPr>
          <w:p w14:paraId="7F75C56E" w14:textId="77777777" w:rsidR="006725A6" w:rsidRPr="00BD2C24" w:rsidRDefault="0082548A">
            <w:pPr>
              <w:spacing w:after="80"/>
              <w:rPr>
                <w:rFonts w:ascii="Times New Roman" w:hAnsi="Times New Roman" w:cs="Times New Roman"/>
              </w:rPr>
            </w:pPr>
            <w:sdt>
              <w:sdtPr>
                <w:id w:val="100000005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        </w:t>
                </w:r>
              </w:sdtContent>
            </w:sdt>
            <w:r w:rsidR="00D54B85">
              <w:rPr>
                <w:rFonts w:ascii="Times New Roman" w:hAnsi="Times New Roman" w:cs="Times New Roman"/>
              </w:rPr>
              <w:t xml:space="preserve"> év </w:t>
            </w:r>
            <w:sdt>
              <w:sdtPr>
                <w:id w:val="100000006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        </w:t>
                </w:r>
              </w:sdtContent>
            </w:sdt>
            <w:r w:rsidR="00D54B85">
              <w:rPr>
                <w:rFonts w:ascii="Times New Roman" w:hAnsi="Times New Roman" w:cs="Times New Roman"/>
              </w:rPr>
              <w:t xml:space="preserve"> hó </w:t>
            </w:r>
            <w:sdt>
              <w:sdtPr>
                <w:id w:val="100000007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</w:t>
                </w:r>
              </w:sdtContent>
            </w:sdt>
            <w:r w:rsidR="00D54B85">
              <w:rPr>
                <w:rFonts w:ascii="Times New Roman" w:hAnsi="Times New Roman" w:cs="Times New Roman"/>
              </w:rPr>
              <w:t xml:space="preserve"> nap</w:t>
            </w:r>
          </w:p>
        </w:tc>
      </w:tr>
      <w:tr w:rsidR="006725A6" w:rsidRPr="00BD2C24" w14:paraId="3675F512" w14:textId="77777777">
        <w:tc>
          <w:tcPr>
            <w:tcW w:w="4680" w:type="dxa"/>
          </w:tcPr>
          <w:p w14:paraId="53DDCFAA" w14:textId="77777777" w:rsidR="006725A6" w:rsidRPr="00BD2C24" w:rsidRDefault="00D54B85">
            <w:pPr>
              <w:spacing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Eredeti benyújtási határidő:</w:t>
            </w:r>
          </w:p>
        </w:tc>
        <w:tc>
          <w:tcPr>
            <w:tcW w:w="4680" w:type="dxa"/>
          </w:tcPr>
          <w:p w14:paraId="7F74949B" w14:textId="77777777" w:rsidR="006725A6" w:rsidRPr="00BD2C24" w:rsidRDefault="0082548A">
            <w:pPr>
              <w:spacing w:after="80"/>
              <w:rPr>
                <w:rFonts w:ascii="Times New Roman" w:hAnsi="Times New Roman" w:cs="Times New Roman"/>
              </w:rPr>
            </w:pPr>
            <w:sdt>
              <w:sdtPr>
                <w:id w:val="100000008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        </w:t>
                </w:r>
              </w:sdtContent>
            </w:sdt>
            <w:r w:rsidR="00D54B85">
              <w:rPr>
                <w:rFonts w:ascii="Times New Roman" w:hAnsi="Times New Roman" w:cs="Times New Roman"/>
              </w:rPr>
              <w:t xml:space="preserve"> év </w:t>
            </w:r>
            <w:sdt>
              <w:sdtPr>
                <w:id w:val="100000009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        </w:t>
                </w:r>
              </w:sdtContent>
            </w:sdt>
            <w:r w:rsidR="00D54B85">
              <w:rPr>
                <w:rFonts w:ascii="Times New Roman" w:hAnsi="Times New Roman" w:cs="Times New Roman"/>
              </w:rPr>
              <w:t xml:space="preserve"> hó </w:t>
            </w:r>
            <w:sdt>
              <w:sdtPr>
                <w:id w:val="100000010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</w:t>
                </w:r>
              </w:sdtContent>
            </w:sdt>
            <w:r w:rsidR="00D54B85">
              <w:rPr>
                <w:rFonts w:ascii="Times New Roman" w:hAnsi="Times New Roman" w:cs="Times New Roman"/>
              </w:rPr>
              <w:t xml:space="preserve"> nap</w:t>
            </w:r>
          </w:p>
        </w:tc>
      </w:tr>
      <w:tr w:rsidR="006725A6" w:rsidRPr="00BD2C24" w14:paraId="4E017C80" w14:textId="77777777">
        <w:tc>
          <w:tcPr>
            <w:tcW w:w="4680" w:type="dxa"/>
          </w:tcPr>
          <w:p w14:paraId="664789A1" w14:textId="77777777" w:rsidR="006725A6" w:rsidRPr="00BD2C24" w:rsidRDefault="00D54B85">
            <w:pPr>
              <w:spacing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Kért meghosszabbítás tartama:</w:t>
            </w:r>
          </w:p>
        </w:tc>
        <w:tc>
          <w:tcPr>
            <w:tcW w:w="4680" w:type="dxa"/>
          </w:tcPr>
          <w:p w14:paraId="6177DA60" w14:textId="77777777" w:rsidR="006725A6" w:rsidRPr="00BD2C24" w:rsidRDefault="0082548A">
            <w:pPr>
              <w:spacing w:after="80"/>
              <w:rPr>
                <w:rFonts w:ascii="Times New Roman" w:hAnsi="Times New Roman" w:cs="Times New Roman"/>
              </w:rPr>
            </w:pPr>
            <w:sdt>
              <w:sdtPr>
                <w:id w:val="100000011"/>
                <w:showingPlcHdr/>
                <w:text/>
              </w:sdtPr>
              <w:sdtEndPr/>
              <w:sdtContent>
                <w:r w:rsidR="00D54B85">
                  <w:rPr>
                    <w:rFonts w:ascii="Times New Roman" w:hAnsi="Times New Roman" w:cs="Times New Roman"/>
                    <w:u w:val="single"/>
                  </w:rPr>
                  <w:t>                </w:t>
                </w:r>
              </w:sdtContent>
            </w:sdt>
            <w:r w:rsidR="00D54B85">
              <w:rPr>
                <w:rFonts w:ascii="Times New Roman" w:hAnsi="Times New Roman" w:cs="Times New Roman"/>
              </w:rPr>
              <w:t xml:space="preserve"> hónap (legfeljebb 12 hónap)</w:t>
            </w:r>
          </w:p>
        </w:tc>
      </w:tr>
    </w:tbl>
    <w:p w14:paraId="2A121C5C" w14:textId="77777777" w:rsidR="006725A6" w:rsidRPr="00BD2C24" w:rsidRDefault="00D54B85">
      <w:pPr>
        <w:keepNext/>
        <w:spacing w:before="24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3366"/>
          <w:sz w:val="24"/>
        </w:rPr>
        <w:t>II. A KÉRELEM INDOKLÁSA</w:t>
      </w:r>
    </w:p>
    <w:p w14:paraId="13D6B171" w14:textId="77777777" w:rsidR="006725A6" w:rsidRPr="00BD2C24" w:rsidRDefault="00D54B85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 A kérés jogszabályi oka (Kérjük, a megfelelő négyzetet jelölje be):</w:t>
      </w:r>
    </w:p>
    <w:p w14:paraId="2E62027C" w14:textId="77777777" w:rsidR="006725A6" w:rsidRPr="00BD2C24" w:rsidRDefault="0082548A">
      <w:pPr>
        <w:spacing w:after="40"/>
        <w:ind w:left="576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hint="eastAsia"/>
          </w:rPr>
          <w:id w:val="10000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B85">
            <w:rPr>
              <w:rFonts w:ascii="MS Gothic" w:eastAsia="MS Gothic" w:hAnsi="MS Gothic" w:hint="eastAsia"/>
            </w:rPr>
            <w:t>☐</w:t>
          </w:r>
        </w:sdtContent>
      </w:sdt>
      <w:r w:rsidR="00D54B85">
        <w:rPr>
          <w:rFonts w:ascii="Times New Roman" w:hAnsi="Times New Roman" w:cs="Times New Roman"/>
        </w:rPr>
        <w:t xml:space="preserve"> szülés</w:t>
      </w:r>
    </w:p>
    <w:p w14:paraId="01061F00" w14:textId="77777777" w:rsidR="006725A6" w:rsidRPr="00BD2C24" w:rsidRDefault="0082548A">
      <w:pPr>
        <w:spacing w:after="40"/>
        <w:ind w:left="576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hint="eastAsia"/>
          </w:rPr>
          <w:id w:val="10000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B85">
            <w:rPr>
              <w:rFonts w:ascii="MS Gothic" w:eastAsia="MS Gothic" w:hAnsi="MS Gothic" w:hint="eastAsia"/>
            </w:rPr>
            <w:t>☐</w:t>
          </w:r>
        </w:sdtContent>
      </w:sdt>
      <w:r w:rsidR="00D54B85">
        <w:rPr>
          <w:rFonts w:ascii="Times New Roman" w:hAnsi="Times New Roman" w:cs="Times New Roman"/>
        </w:rPr>
        <w:t xml:space="preserve"> baleset</w:t>
      </w:r>
    </w:p>
    <w:p w14:paraId="62DFEF35" w14:textId="77777777" w:rsidR="006725A6" w:rsidRPr="00BD2C24" w:rsidRDefault="0082548A">
      <w:pPr>
        <w:spacing w:after="40"/>
        <w:ind w:left="576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hint="eastAsia"/>
          </w:rPr>
          <w:id w:val="10000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B85">
            <w:rPr>
              <w:rFonts w:ascii="MS Gothic" w:eastAsia="MS Gothic" w:hAnsi="MS Gothic" w:hint="eastAsia"/>
            </w:rPr>
            <w:t>☐</w:t>
          </w:r>
        </w:sdtContent>
      </w:sdt>
      <w:r w:rsidR="00D54B85">
        <w:rPr>
          <w:rFonts w:ascii="Times New Roman" w:hAnsi="Times New Roman" w:cs="Times New Roman"/>
        </w:rPr>
        <w:t xml:space="preserve"> betegség</w:t>
      </w:r>
    </w:p>
    <w:p w14:paraId="43E8A48A" w14:textId="77777777" w:rsidR="006725A6" w:rsidRPr="00BD2C24" w:rsidRDefault="0082548A">
      <w:pPr>
        <w:spacing w:after="40"/>
        <w:ind w:left="576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hint="eastAsia"/>
          </w:rPr>
          <w:id w:val="100000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B85">
            <w:rPr>
              <w:rFonts w:ascii="MS Gothic" w:eastAsia="MS Gothic" w:hAnsi="MS Gothic" w:hint="eastAsia"/>
            </w:rPr>
            <w:t>☐</w:t>
          </w:r>
        </w:sdtContent>
      </w:sdt>
      <w:r w:rsidR="00D54B85">
        <w:rPr>
          <w:rFonts w:ascii="Times New Roman" w:hAnsi="Times New Roman" w:cs="Times New Roman"/>
        </w:rPr>
        <w:t xml:space="preserve"> más váratlan ok</w:t>
      </w:r>
    </w:p>
    <w:p w14:paraId="4EFD10BB" w14:textId="77777777" w:rsidR="006725A6" w:rsidRPr="00BD2C24" w:rsidRDefault="00D54B85">
      <w:pPr>
        <w:spacing w:before="80"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Amennyiben a „más váratlan ok” opciót jelölte meg, kérjük, nevezze meg a konkrét okot:</w:t>
      </w:r>
      <w:r>
        <w:rPr>
          <w:rFonts w:ascii="Times New Roman" w:hAnsi="Times New Roman" w:cs="Times New Roman"/>
        </w:rPr>
        <w:br/>
      </w:r>
      <w:sdt>
        <w:sdtPr>
          <w:id w:val="100000012"/>
          <w:showingPlcHdr/>
          <w:text/>
        </w:sdtPr>
        <w:sdtEndPr/>
        <w:sdtContent>
          <w:r>
            <w:rPr>
              <w:rFonts w:ascii="Times New Roman" w:hAnsi="Times New Roman" w:cs="Times New Roman"/>
              <w:u w:val="single"/>
            </w:rPr>
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</w:r>
        </w:sdtContent>
      </w:sdt>
    </w:p>
    <w:p w14:paraId="5D77C487" w14:textId="77777777" w:rsidR="006725A6" w:rsidRPr="00BD2C24" w:rsidRDefault="00D54B85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Rövid indoklás (önhibáján kívüli okok részletezése):</w:t>
      </w:r>
    </w:p>
    <w:p w14:paraId="67AC4166" w14:textId="77777777" w:rsidR="00A45E58" w:rsidRPr="00A45E58" w:rsidRDefault="0082548A" w:rsidP="00A45E58">
      <w:pPr>
        <w:spacing w:after="240"/>
        <w:rPr>
          <w:rFonts w:ascii="Times New Roman" w:hAnsi="Times New Roman" w:cs="Times New Roman"/>
          <w:b/>
          <w:sz w:val="8"/>
          <w:szCs w:val="8"/>
        </w:rPr>
      </w:pPr>
      <w:sdt>
        <w:sdtPr>
          <w:id w:val="100000013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u w:val="single"/>
            </w:rPr>
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</w:r>
        </w:sdtContent>
      </w:sdt>
      <w:r w:rsidR="00D54B85">
        <w:rPr>
          <w:rFonts w:ascii="Times New Roman" w:hAnsi="Times New Roman" w:cs="Times New Roman"/>
        </w:rPr>
        <w:br/>
      </w:r>
      <w:sdt>
        <w:sdtPr>
          <w:id w:val="100000014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u w:val="single"/>
            </w:rPr>
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</w:r>
        </w:sdtContent>
      </w:sdt>
      <w:r w:rsidR="00D54B85">
        <w:rPr>
          <w:rFonts w:ascii="Times New Roman" w:hAnsi="Times New Roman" w:cs="Times New Roman"/>
        </w:rPr>
        <w:br/>
      </w:r>
      <w:sdt>
        <w:sdtPr>
          <w:id w:val="100000015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u w:val="single"/>
            </w:rPr>
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</w:r>
        </w:sdtContent>
      </w:sdt>
      <w:r w:rsidR="00D54B85">
        <w:rPr>
          <w:rFonts w:ascii="Times New Roman" w:hAnsi="Times New Roman" w:cs="Times New Roman"/>
        </w:rPr>
        <w:br/>
      </w:r>
      <w:sdt>
        <w:sdtPr>
          <w:id w:val="100000016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u w:val="single"/>
            </w:rPr>
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</w:r>
        </w:sdtContent>
      </w:sdt>
      <w:r w:rsidR="00D54B85">
        <w:rPr>
          <w:rFonts w:ascii="Times New Roman" w:hAnsi="Times New Roman" w:cs="Times New Roman"/>
        </w:rPr>
        <w:br/>
      </w:r>
    </w:p>
    <w:p w14:paraId="6A7D510C" w14:textId="5D4CD5A0" w:rsidR="006725A6" w:rsidRPr="00BD2C24" w:rsidRDefault="00D54B85" w:rsidP="00A45E58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 Az igazoló / alátámasztó dokumentum(ok) megnevezése (melyeket mellékelni kell):</w:t>
      </w:r>
    </w:p>
    <w:p w14:paraId="5F797C64" w14:textId="43C2EE47" w:rsidR="006725A6" w:rsidRPr="00BD2C24" w:rsidRDefault="0082548A" w:rsidP="00A45E58">
      <w:pPr>
        <w:spacing w:after="480"/>
        <w:rPr>
          <w:rFonts w:ascii="Times New Roman" w:hAnsi="Times New Roman" w:cs="Times New Roman"/>
        </w:rPr>
      </w:pPr>
      <w:sdt>
        <w:sdtPr>
          <w:id w:val="100000017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u w:val="single"/>
            </w:rPr>
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</w:r>
        </w:sdtContent>
      </w:sdt>
      <w:r w:rsidR="00D54B85">
        <w:rPr>
          <w:rFonts w:ascii="Times New Roman" w:hAnsi="Times New Roman" w:cs="Times New Roman"/>
        </w:rPr>
        <w:br/>
      </w:r>
      <w:sdt>
        <w:sdtPr>
          <w:id w:val="100000018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u w:val="single"/>
            </w:rPr>
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</w:r>
        </w:sdtContent>
      </w:sdt>
      <w:r w:rsidR="00D54B85">
        <w:rPr>
          <w:rFonts w:ascii="Times New Roman" w:hAnsi="Times New Roman" w:cs="Times New Roman"/>
        </w:rPr>
        <w:br/>
        <w:t>Miskolc, 202</w:t>
      </w:r>
      <w:sdt>
        <w:sdtPr>
          <w:id w:val="100000019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u w:val="single"/>
            </w:rPr>
            <w:t>      </w:t>
          </w:r>
        </w:sdtContent>
      </w:sdt>
      <w:r w:rsidR="00D54B85">
        <w:rPr>
          <w:rFonts w:ascii="Times New Roman" w:hAnsi="Times New Roman" w:cs="Times New Roman"/>
        </w:rPr>
        <w:t xml:space="preserve"> . </w:t>
      </w:r>
      <w:sdt>
        <w:sdtPr>
          <w:id w:val="100000020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u w:val="single"/>
            </w:rPr>
            <w:t>                              </w:t>
          </w:r>
        </w:sdtContent>
      </w:sdt>
      <w:r w:rsidR="00D54B85">
        <w:rPr>
          <w:rFonts w:ascii="Times New Roman" w:hAnsi="Times New Roman" w:cs="Times New Roman"/>
        </w:rPr>
        <w:t xml:space="preserve"> hó </w:t>
      </w:r>
      <w:sdt>
        <w:sdtPr>
          <w:id w:val="100000021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u w:val="single"/>
            </w:rPr>
            <w:t>          </w:t>
          </w:r>
        </w:sdtContent>
      </w:sdt>
      <w:r w:rsidR="00D54B85">
        <w:rPr>
          <w:rFonts w:ascii="Times New Roman" w:hAnsi="Times New Roman" w:cs="Times New Roman"/>
        </w:rPr>
        <w:t xml:space="preserve"> nap</w:t>
      </w:r>
      <w:r w:rsidR="00D54B85">
        <w:rPr>
          <w:rFonts w:ascii="Times New Roman" w:hAnsi="Times New Roman" w:cs="Times New Roman"/>
        </w:rPr>
        <w:br/>
      </w:r>
      <w:r w:rsidR="00D54B85">
        <w:rPr>
          <w:rFonts w:ascii="Times New Roman" w:hAnsi="Times New Roman" w:cs="Times New Roman"/>
        </w:rPr>
        <w:br/>
      </w:r>
      <w:sdt>
        <w:sdtPr>
          <w:id w:val="100000022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b/>
              <w:u w:val="single"/>
            </w:rPr>
            <w:t>                                                                                  </w:t>
          </w:r>
        </w:sdtContent>
      </w:sdt>
      <w:r w:rsidR="00D54B85">
        <w:rPr>
          <w:rFonts w:ascii="Times New Roman" w:hAnsi="Times New Roman" w:cs="Times New Roman"/>
          <w:b/>
        </w:rPr>
        <w:br/>
      </w:r>
      <w:r w:rsidR="00D54B85">
        <w:rPr>
          <w:rFonts w:ascii="Times New Roman" w:hAnsi="Times New Roman" w:cs="Times New Roman"/>
          <w:sz w:val="20"/>
        </w:rPr>
        <w:t>doktorandusz aláírása</w:t>
      </w:r>
    </w:p>
    <w:p w14:paraId="52A5FD5E" w14:textId="1699D342" w:rsidR="006725A6" w:rsidRPr="00BD2C24" w:rsidRDefault="00D54B85">
      <w:pPr>
        <w:keepNext/>
        <w:spacing w:before="24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3366"/>
          <w:sz w:val="24"/>
        </w:rPr>
        <w:lastRenderedPageBreak/>
        <w:t>III. TÉMAVEZETŐI ÉS TUDOMÁNYÁGI DOKTORI TANÁCS (TDT) VÉLEMÉNYEZÉSE</w:t>
      </w:r>
    </w:p>
    <w:p w14:paraId="44F5CE59" w14:textId="77777777" w:rsidR="006725A6" w:rsidRPr="00BD2C24" w:rsidRDefault="00D54B85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</w:rPr>
        <w:t>(A hallgatók kizárólag a kérelem hiánytalan kitöltésével és a TD/TDT támogatásával jelezhetik kérésüket!)</w:t>
      </w:r>
    </w:p>
    <w:p w14:paraId="24FA05F3" w14:textId="77777777" w:rsidR="006725A6" w:rsidRPr="00BD2C24" w:rsidRDefault="00D54B8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 Témavezető(k) nyilatkozata: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 xml:space="preserve">A határidő-hosszabbítási kérelmet:   </w:t>
      </w:r>
      <w:r>
        <w:rPr>
          <w:rFonts w:ascii="Times New Roman" w:hAnsi="Times New Roman" w:cs="Times New Roman"/>
          <w:b/>
        </w:rPr>
        <w:t>TÁMOGATOM  /  NEM TÁMOGATOM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Indoklás (opcionális):</w:t>
      </w:r>
      <w:r>
        <w:rPr>
          <w:rFonts w:ascii="Times New Roman" w:hAnsi="Times New Roman" w:cs="Times New Roman"/>
        </w:rPr>
        <w:br/>
      </w:r>
      <w:sdt>
        <w:sdtPr>
          <w:id w:val="100000023"/>
          <w:showingPlcHdr/>
          <w:text/>
        </w:sdtPr>
        <w:sdtEndPr/>
        <w:sdtContent>
          <w:r>
            <w:rPr>
              <w:rFonts w:ascii="Times New Roman" w:hAnsi="Times New Roman" w:cs="Times New Roman"/>
              <w:u w:val="single"/>
            </w:rPr>
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</w:r>
        </w:sdtContent>
      </w:sdt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26C2F80C" w14:textId="77777777" w:rsidR="006725A6" w:rsidRPr="00BD2C24" w:rsidRDefault="0082548A">
      <w:pPr>
        <w:spacing w:after="480"/>
        <w:jc w:val="right"/>
        <w:rPr>
          <w:rFonts w:ascii="Times New Roman" w:hAnsi="Times New Roman" w:cs="Times New Roman"/>
        </w:rPr>
      </w:pPr>
      <w:sdt>
        <w:sdtPr>
          <w:id w:val="100000024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b/>
              <w:u w:val="single"/>
            </w:rPr>
            <w:t>                                                                                  </w:t>
          </w:r>
        </w:sdtContent>
      </w:sdt>
      <w:r w:rsidR="00D54B85">
        <w:rPr>
          <w:rFonts w:ascii="Times New Roman" w:hAnsi="Times New Roman" w:cs="Times New Roman"/>
          <w:b/>
        </w:rPr>
        <w:br/>
      </w:r>
      <w:r w:rsidR="00D54B85">
        <w:rPr>
          <w:rFonts w:ascii="Times New Roman" w:hAnsi="Times New Roman" w:cs="Times New Roman"/>
          <w:sz w:val="20"/>
        </w:rPr>
        <w:t>témavezető aláírása</w:t>
      </w:r>
    </w:p>
    <w:p w14:paraId="20B2A3C0" w14:textId="4F60DC84" w:rsidR="006725A6" w:rsidRPr="00BD2C24" w:rsidRDefault="00D54B8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A Tudományági Doktori Tanács (TDT) véleménye és javaslata: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A TDT a kérelmet a 202</w:t>
      </w:r>
      <w:sdt>
        <w:sdtPr>
          <w:id w:val="100000025"/>
          <w:showingPlcHdr/>
          <w:text/>
        </w:sdtPr>
        <w:sdtEndPr/>
        <w:sdtContent>
          <w:r>
            <w:rPr>
              <w:rFonts w:ascii="Times New Roman" w:hAnsi="Times New Roman" w:cs="Times New Roman"/>
              <w:u w:val="single"/>
            </w:rPr>
            <w:t>      </w:t>
          </w:r>
        </w:sdtContent>
      </w:sdt>
      <w:r>
        <w:rPr>
          <w:rFonts w:ascii="Times New Roman" w:hAnsi="Times New Roman" w:cs="Times New Roman"/>
        </w:rPr>
        <w:t xml:space="preserve"> . </w:t>
      </w:r>
      <w:sdt>
        <w:sdtPr>
          <w:id w:val="100000026"/>
          <w:showingPlcHdr/>
          <w:text/>
        </w:sdtPr>
        <w:sdtEndPr/>
        <w:sdtContent>
          <w:r>
            <w:rPr>
              <w:rFonts w:ascii="Times New Roman" w:hAnsi="Times New Roman" w:cs="Times New Roman"/>
              <w:u w:val="single"/>
            </w:rPr>
            <w:t>                              </w:t>
          </w:r>
        </w:sdtContent>
      </w:sdt>
      <w:r>
        <w:rPr>
          <w:rFonts w:ascii="Times New Roman" w:hAnsi="Times New Roman" w:cs="Times New Roman"/>
        </w:rPr>
        <w:t xml:space="preserve"> hó </w:t>
      </w:r>
      <w:sdt>
        <w:sdtPr>
          <w:id w:val="100000027"/>
          <w:showingPlcHdr/>
          <w:text/>
        </w:sdtPr>
        <w:sdtEndPr/>
        <w:sdtContent>
          <w:r>
            <w:rPr>
              <w:rFonts w:ascii="Times New Roman" w:hAnsi="Times New Roman" w:cs="Times New Roman"/>
              <w:u w:val="single"/>
            </w:rPr>
            <w:t>          </w:t>
          </w:r>
        </w:sdtContent>
      </w:sdt>
      <w:r>
        <w:rPr>
          <w:rFonts w:ascii="Times New Roman" w:hAnsi="Times New Roman" w:cs="Times New Roman"/>
        </w:rPr>
        <w:t xml:space="preserve"> napján tartott ülésén megtárgyalta, és az alábbi döntési javaslatot hozza: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 xml:space="preserve">A határidő-hosszabbítást:   </w:t>
      </w:r>
      <w:r>
        <w:rPr>
          <w:rFonts w:ascii="Times New Roman" w:hAnsi="Times New Roman" w:cs="Times New Roman"/>
          <w:b/>
        </w:rPr>
        <w:t>TÁMOGATJA  /  NEM TÁMOGATJA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 xml:space="preserve">A javasolt hosszabbítás időtartama: </w:t>
      </w:r>
      <w:sdt>
        <w:sdtPr>
          <w:id w:val="100000028"/>
          <w:showingPlcHdr/>
          <w:text/>
        </w:sdtPr>
        <w:sdtEndPr/>
        <w:sdtContent>
          <w:r>
            <w:rPr>
              <w:rFonts w:ascii="Times New Roman" w:hAnsi="Times New Roman" w:cs="Times New Roman"/>
              <w:u w:val="single"/>
            </w:rPr>
            <w:t>                </w:t>
          </w:r>
        </w:sdtContent>
      </w:sdt>
      <w:r>
        <w:rPr>
          <w:rFonts w:ascii="Times New Roman" w:hAnsi="Times New Roman" w:cs="Times New Roman"/>
        </w:rPr>
        <w:t xml:space="preserve"> hónap.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>Miskolc, 202</w:t>
      </w:r>
      <w:sdt>
        <w:sdtPr>
          <w:id w:val="100000029"/>
          <w:showingPlcHdr/>
          <w:text/>
        </w:sdtPr>
        <w:sdtEndPr/>
        <w:sdtContent>
          <w:r>
            <w:rPr>
              <w:rFonts w:ascii="Times New Roman" w:hAnsi="Times New Roman" w:cs="Times New Roman"/>
              <w:u w:val="single"/>
            </w:rPr>
            <w:t>      </w:t>
          </w:r>
        </w:sdtContent>
      </w:sdt>
      <w:r>
        <w:rPr>
          <w:rFonts w:ascii="Times New Roman" w:hAnsi="Times New Roman" w:cs="Times New Roman"/>
        </w:rPr>
        <w:t xml:space="preserve"> . </w:t>
      </w:r>
      <w:sdt>
        <w:sdtPr>
          <w:id w:val="100000030"/>
          <w:showingPlcHdr/>
          <w:text/>
        </w:sdtPr>
        <w:sdtEndPr/>
        <w:sdtContent>
          <w:r>
            <w:rPr>
              <w:rFonts w:ascii="Times New Roman" w:hAnsi="Times New Roman" w:cs="Times New Roman"/>
              <w:u w:val="single"/>
            </w:rPr>
            <w:t>                              </w:t>
          </w:r>
        </w:sdtContent>
      </w:sdt>
      <w:r>
        <w:rPr>
          <w:rFonts w:ascii="Times New Roman" w:hAnsi="Times New Roman" w:cs="Times New Roman"/>
        </w:rPr>
        <w:t xml:space="preserve"> hó </w:t>
      </w:r>
      <w:sdt>
        <w:sdtPr>
          <w:id w:val="100000031"/>
          <w:showingPlcHdr/>
          <w:text/>
        </w:sdtPr>
        <w:sdtEndPr/>
        <w:sdtContent>
          <w:r>
            <w:rPr>
              <w:rFonts w:ascii="Times New Roman" w:hAnsi="Times New Roman" w:cs="Times New Roman"/>
              <w:u w:val="single"/>
            </w:rPr>
            <w:t>          </w:t>
          </w:r>
        </w:sdtContent>
      </w:sdt>
      <w:r>
        <w:rPr>
          <w:rFonts w:ascii="Times New Roman" w:hAnsi="Times New Roman" w:cs="Times New Roman"/>
        </w:rPr>
        <w:t xml:space="preserve"> nap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0040C9DB" w14:textId="77777777" w:rsidR="006725A6" w:rsidRPr="00BD2C24" w:rsidRDefault="0082548A">
      <w:pPr>
        <w:jc w:val="right"/>
        <w:rPr>
          <w:rFonts w:ascii="Times New Roman" w:hAnsi="Times New Roman" w:cs="Times New Roman"/>
        </w:rPr>
      </w:pPr>
      <w:sdt>
        <w:sdtPr>
          <w:id w:val="100000032"/>
          <w:showingPlcHdr/>
          <w:text/>
        </w:sdtPr>
        <w:sdtEndPr/>
        <w:sdtContent>
          <w:r w:rsidR="00D54B85">
            <w:rPr>
              <w:rFonts w:ascii="Times New Roman" w:hAnsi="Times New Roman" w:cs="Times New Roman"/>
              <w:b/>
              <w:u w:val="single"/>
            </w:rPr>
            <w:t>                                                                                  </w:t>
          </w:r>
        </w:sdtContent>
      </w:sdt>
      <w:r w:rsidR="00D54B85">
        <w:rPr>
          <w:rFonts w:ascii="Times New Roman" w:hAnsi="Times New Roman" w:cs="Times New Roman"/>
          <w:b/>
        </w:rPr>
        <w:br/>
      </w:r>
      <w:r w:rsidR="00D54B85">
        <w:rPr>
          <w:rFonts w:ascii="Times New Roman" w:hAnsi="Times New Roman" w:cs="Times New Roman"/>
          <w:sz w:val="20"/>
        </w:rPr>
        <w:t>TDT elnök aláírása</w:t>
      </w:r>
    </w:p>
    <w:sectPr w:rsidR="006725A6" w:rsidRPr="00BD2C24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1ABE" w14:textId="77777777" w:rsidR="0082548A" w:rsidRDefault="0082548A" w:rsidP="009526D7">
      <w:pPr>
        <w:spacing w:after="0" w:line="240" w:lineRule="auto"/>
      </w:pPr>
      <w:r>
        <w:separator/>
      </w:r>
    </w:p>
  </w:endnote>
  <w:endnote w:type="continuationSeparator" w:id="0">
    <w:p w14:paraId="742077DF" w14:textId="77777777" w:rsidR="0082548A" w:rsidRDefault="0082548A" w:rsidP="0095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29708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07C4486" w14:textId="273135F6" w:rsidR="009526D7" w:rsidRPr="009526D7" w:rsidRDefault="009526D7">
        <w:pPr>
          <w:pStyle w:val="llb"/>
          <w:jc w:val="center"/>
          <w:rPr>
            <w:rFonts w:ascii="Times New Roman" w:hAnsi="Times New Roman" w:cs="Times New Roman"/>
          </w:rPr>
        </w:pPr>
        <w:r w:rsidRPr="009526D7">
          <w:rPr>
            <w:rFonts w:ascii="Times New Roman" w:hAnsi="Times New Roman" w:cs="Times New Roman"/>
          </w:rPr>
          <w:fldChar w:fldCharType="begin"/>
        </w:r>
        <w:r w:rsidRPr="009526D7">
          <w:rPr>
            <w:rFonts w:ascii="Times New Roman" w:hAnsi="Times New Roman" w:cs="Times New Roman"/>
          </w:rPr>
          <w:instrText>PAGE   \* MERGEFORMAT</w:instrText>
        </w:r>
        <w:r w:rsidRPr="009526D7">
          <w:rPr>
            <w:rFonts w:ascii="Times New Roman" w:hAnsi="Times New Roman" w:cs="Times New Roman"/>
          </w:rPr>
          <w:fldChar w:fldCharType="separate"/>
        </w:r>
        <w:r w:rsidRPr="009526D7">
          <w:rPr>
            <w:rFonts w:ascii="Times New Roman" w:hAnsi="Times New Roman" w:cs="Times New Roman"/>
            <w:lang w:val="hu-HU"/>
          </w:rPr>
          <w:t>2</w:t>
        </w:r>
        <w:r w:rsidRPr="009526D7">
          <w:rPr>
            <w:rFonts w:ascii="Times New Roman" w:hAnsi="Times New Roman" w:cs="Times New Roman"/>
          </w:rPr>
          <w:fldChar w:fldCharType="end"/>
        </w:r>
      </w:p>
    </w:sdtContent>
  </w:sdt>
  <w:p w14:paraId="5A26597A" w14:textId="77777777" w:rsidR="009526D7" w:rsidRDefault="009526D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9BADE" w14:textId="77777777" w:rsidR="0082548A" w:rsidRDefault="0082548A" w:rsidP="009526D7">
      <w:pPr>
        <w:spacing w:after="0" w:line="240" w:lineRule="auto"/>
      </w:pPr>
      <w:r>
        <w:separator/>
      </w:r>
    </w:p>
  </w:footnote>
  <w:footnote w:type="continuationSeparator" w:id="0">
    <w:p w14:paraId="63A2B5ED" w14:textId="77777777" w:rsidR="0082548A" w:rsidRDefault="0082548A" w:rsidP="00952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9593247">
    <w:abstractNumId w:val="8"/>
  </w:num>
  <w:num w:numId="2" w16cid:durableId="1743022685">
    <w:abstractNumId w:val="6"/>
  </w:num>
  <w:num w:numId="3" w16cid:durableId="20476916">
    <w:abstractNumId w:val="5"/>
  </w:num>
  <w:num w:numId="4" w16cid:durableId="1895267171">
    <w:abstractNumId w:val="4"/>
  </w:num>
  <w:num w:numId="5" w16cid:durableId="699279855">
    <w:abstractNumId w:val="7"/>
  </w:num>
  <w:num w:numId="6" w16cid:durableId="200943355">
    <w:abstractNumId w:val="3"/>
  </w:num>
  <w:num w:numId="7" w16cid:durableId="618417194">
    <w:abstractNumId w:val="2"/>
  </w:num>
  <w:num w:numId="8" w16cid:durableId="455371023">
    <w:abstractNumId w:val="1"/>
  </w:num>
  <w:num w:numId="9" w16cid:durableId="1022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1683"/>
    <w:rsid w:val="001C27E6"/>
    <w:rsid w:val="0023159E"/>
    <w:rsid w:val="00292FC3"/>
    <w:rsid w:val="0029639D"/>
    <w:rsid w:val="00326F90"/>
    <w:rsid w:val="00352756"/>
    <w:rsid w:val="004A4402"/>
    <w:rsid w:val="005D3796"/>
    <w:rsid w:val="006725A6"/>
    <w:rsid w:val="0082548A"/>
    <w:rsid w:val="009526D7"/>
    <w:rsid w:val="00A45E58"/>
    <w:rsid w:val="00AA1D8D"/>
    <w:rsid w:val="00B47730"/>
    <w:rsid w:val="00BD2C24"/>
    <w:rsid w:val="00CA7675"/>
    <w:rsid w:val="00CB0664"/>
    <w:rsid w:val="00D11484"/>
    <w:rsid w:val="00D54B85"/>
    <w:rsid w:val="00EA2A2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3236A"/>
  <w14:defaultImageDpi w14:val="300"/>
  <w15:docId w15:val="{5F9F98D7-45E5-48DC-A659-7A6D7884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  <w:color w:val="000000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Hajdú Noémi</cp:lastModifiedBy>
  <cp:revision>2</cp:revision>
  <dcterms:created xsi:type="dcterms:W3CDTF">2026-07-10T08:55:00Z</dcterms:created>
  <dcterms:modified xsi:type="dcterms:W3CDTF">2026-07-10T08:55:00Z</dcterms:modified>
  <cp:category/>
</cp:coreProperties>
</file>