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E6" w:rsidRDefault="00ED4CD5">
      <w:r>
        <w:rPr>
          <w:noProof/>
          <w:lang w:val="hu-HU" w:eastAsia="hu-HU"/>
        </w:rPr>
        <w:drawing>
          <wp:inline distT="0" distB="0" distL="0" distR="0">
            <wp:extent cx="5760720" cy="56794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al_lockdow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D5" w:rsidRDefault="00ED4CD5"/>
    <w:p w:rsidR="00ED4CD5" w:rsidRDefault="00ED4CD5">
      <w:r>
        <w:t>RESTRICTIONS – LOCKDOWN</w:t>
      </w:r>
    </w:p>
    <w:p w:rsidR="00ED4CD5" w:rsidRDefault="00ED4CD5" w:rsidP="00ED4CD5">
      <w:pPr>
        <w:pStyle w:val="Listaszerbekezds"/>
        <w:numPr>
          <w:ilvl w:val="0"/>
          <w:numId w:val="1"/>
        </w:numPr>
      </w:pPr>
      <w:r>
        <w:t>From 28 March to 11 April</w:t>
      </w:r>
    </w:p>
    <w:p w:rsidR="00ED4CD5" w:rsidRDefault="00ED4CD5" w:rsidP="00ED4CD5">
      <w:pPr>
        <w:pStyle w:val="Listaszerbekezds"/>
        <w:numPr>
          <w:ilvl w:val="0"/>
          <w:numId w:val="1"/>
        </w:numPr>
      </w:pPr>
      <w:r>
        <w:t>The place of residence may only be left for work or basic needs</w:t>
      </w:r>
    </w:p>
    <w:p w:rsidR="00ED4CD5" w:rsidRDefault="00ED4CD5" w:rsidP="00ED4CD5">
      <w:pPr>
        <w:pStyle w:val="Listaszerbekezds"/>
        <w:numPr>
          <w:ilvl w:val="0"/>
          <w:numId w:val="1"/>
        </w:numPr>
      </w:pPr>
      <w:r>
        <w:t>Groceries, pharmacies, markets and drugstores will stay open</w:t>
      </w:r>
    </w:p>
    <w:p w:rsidR="00ED4CD5" w:rsidRDefault="00ED4CD5" w:rsidP="00ED4CD5">
      <w:pPr>
        <w:pStyle w:val="Listaszerbekezds"/>
        <w:numPr>
          <w:ilvl w:val="0"/>
          <w:numId w:val="1"/>
        </w:numPr>
      </w:pPr>
      <w:r>
        <w:t>In public places you must keep a distance of 1,5 meter from each other</w:t>
      </w:r>
    </w:p>
    <w:p w:rsidR="00ED4CD5" w:rsidRDefault="00ED4CD5" w:rsidP="00ED4CD5">
      <w:pPr>
        <w:pStyle w:val="Listaszerbekezds"/>
        <w:numPr>
          <w:ilvl w:val="0"/>
          <w:numId w:val="1"/>
        </w:numPr>
      </w:pPr>
      <w:r>
        <w:t>Elderly people (above age of 65) are allowed to visit the groceries, pharmacies and market between 9 and 12 am</w:t>
      </w:r>
    </w:p>
    <w:p w:rsidR="00ED4CD5" w:rsidRDefault="00ED4CD5" w:rsidP="00ED4CD5">
      <w:pPr>
        <w:pStyle w:val="Listaszerbekezds"/>
        <w:numPr>
          <w:ilvl w:val="0"/>
          <w:numId w:val="1"/>
        </w:numPr>
      </w:pPr>
      <w:r>
        <w:t>Between 9 and 12 am other people (younger than 65) are not allowed to visit these places</w:t>
      </w:r>
      <w:bookmarkStart w:id="0" w:name="_GoBack"/>
      <w:bookmarkEnd w:id="0"/>
    </w:p>
    <w:sectPr w:rsidR="00ED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D52"/>
    <w:multiLevelType w:val="hybridMultilevel"/>
    <w:tmpl w:val="C382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5"/>
    <w:rsid w:val="008404E6"/>
    <w:rsid w:val="00DD7B84"/>
    <w:rsid w:val="00E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C199"/>
  <w15:chartTrackingRefBased/>
  <w15:docId w15:val="{0AAEEBCF-6320-404A-9E7A-CA87B1D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_ Kati"/>
    <w:qFormat/>
    <w:rsid w:val="00DD7B84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1</cp:revision>
  <dcterms:created xsi:type="dcterms:W3CDTF">2020-03-27T07:34:00Z</dcterms:created>
  <dcterms:modified xsi:type="dcterms:W3CDTF">2020-03-27T07:43:00Z</dcterms:modified>
</cp:coreProperties>
</file>